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2AE" w:rsidRPr="00B342AE" w:rsidRDefault="00B342AE" w:rsidP="00B342AE">
      <w:pPr>
        <w:shd w:val="clear" w:color="auto" w:fill="FFFFFF"/>
        <w:spacing w:after="0"/>
        <w:jc w:val="center"/>
        <w:rPr>
          <w:rFonts w:asciiTheme="majorHAnsi" w:eastAsia="Times New Roman" w:hAnsiTheme="majorHAnsi" w:cs="Arial"/>
          <w:b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b/>
          <w:sz w:val="28"/>
          <w:szCs w:val="28"/>
          <w:lang w:eastAsia="ru-RU"/>
        </w:rPr>
        <w:t>Экосистема</w:t>
      </w:r>
      <w:bookmarkStart w:id="0" w:name="_GoBack"/>
      <w:bookmarkEnd w:id="0"/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b/>
          <w:i/>
          <w:sz w:val="28"/>
          <w:szCs w:val="28"/>
          <w:lang w:eastAsia="ru-RU"/>
        </w:rPr>
        <w:t>Задача урока: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сформировать понятие об экосистеме, о</w:t>
      </w:r>
      <w:r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взаимоотношениях  организмов разных царств в экосистеме, о цепях питания - путях передачи  веществ и энергии в  экосистеме, </w:t>
      </w:r>
      <w:r w:rsidR="00C514D5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о 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значении круговорота веще</w:t>
      </w:r>
      <w:proofErr w:type="gramStart"/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ств в пр</w:t>
      </w:r>
      <w:proofErr w:type="gramEnd"/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ироде.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b/>
          <w:i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b/>
          <w:i/>
          <w:sz w:val="28"/>
          <w:szCs w:val="28"/>
          <w:lang w:eastAsia="ru-RU"/>
        </w:rPr>
        <w:t>Планируемые результаты обучения: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i/>
          <w:sz w:val="28"/>
          <w:szCs w:val="28"/>
          <w:lang w:eastAsia="ru-RU"/>
        </w:rPr>
        <w:t>Предметные:</w:t>
      </w:r>
      <w:r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учащиеся знакомятся с растительными сообществами и их  типами, с приспособленностью организмов к совместному проживанию в  сообществе.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proofErr w:type="spellStart"/>
      <w:r w:rsidRPr="00B342AE">
        <w:rPr>
          <w:rFonts w:asciiTheme="majorHAnsi" w:eastAsia="Times New Roman" w:hAnsiTheme="majorHAnsi" w:cs="Arial"/>
          <w:i/>
          <w:sz w:val="28"/>
          <w:szCs w:val="28"/>
          <w:lang w:eastAsia="ru-RU"/>
        </w:rPr>
        <w:t>Метапредметные</w:t>
      </w:r>
      <w:proofErr w:type="spellEnd"/>
      <w:r w:rsidRPr="00B342AE">
        <w:rPr>
          <w:rFonts w:asciiTheme="majorHAnsi" w:eastAsia="Times New Roman" w:hAnsiTheme="majorHAnsi" w:cs="Arial"/>
          <w:i/>
          <w:sz w:val="28"/>
          <w:szCs w:val="28"/>
          <w:lang w:eastAsia="ru-RU"/>
        </w:rPr>
        <w:t>: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учащиеся развивают умения работать с текстом и  иллюстрациями  учебника, сотрудничать с  одноклассниками в процессе  обсуждения результатов самостоятельной работы.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proofErr w:type="gramStart"/>
      <w:r w:rsidRPr="00B342AE">
        <w:rPr>
          <w:rFonts w:asciiTheme="majorHAnsi" w:eastAsia="Times New Roman" w:hAnsiTheme="majorHAnsi" w:cs="Arial"/>
          <w:i/>
          <w:sz w:val="28"/>
          <w:szCs w:val="28"/>
          <w:lang w:eastAsia="ru-RU"/>
        </w:rPr>
        <w:t>Личностные</w:t>
      </w:r>
      <w:proofErr w:type="gramEnd"/>
      <w:r w:rsidRPr="00B342AE">
        <w:rPr>
          <w:rFonts w:asciiTheme="majorHAnsi" w:eastAsia="Times New Roman" w:hAnsiTheme="majorHAnsi" w:cs="Arial"/>
          <w:i/>
          <w:sz w:val="28"/>
          <w:szCs w:val="28"/>
          <w:lang w:eastAsia="ru-RU"/>
        </w:rPr>
        <w:t>: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у учащихся  формируется  познавательный мотив на основе  интереса к изучению растительных сообществ.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C514D5">
        <w:rPr>
          <w:rFonts w:asciiTheme="majorHAnsi" w:eastAsia="Times New Roman" w:hAnsiTheme="majorHAnsi" w:cs="Arial"/>
          <w:b/>
          <w:i/>
          <w:sz w:val="28"/>
          <w:szCs w:val="28"/>
          <w:lang w:eastAsia="ru-RU"/>
        </w:rPr>
        <w:t>Основные   понятия   урока:</w:t>
      </w:r>
      <w:r w:rsidR="00C514D5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экосистема, круговорот веществ,  пищевые связи, цепи  питания, сообщество.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C514D5">
        <w:rPr>
          <w:rFonts w:asciiTheme="majorHAnsi" w:eastAsia="Times New Roman" w:hAnsiTheme="majorHAnsi" w:cs="Arial"/>
          <w:b/>
          <w:i/>
          <w:sz w:val="28"/>
          <w:szCs w:val="28"/>
          <w:lang w:eastAsia="ru-RU"/>
        </w:rPr>
        <w:t xml:space="preserve">Деятельность </w:t>
      </w:r>
      <w:r w:rsidRPr="00B342AE">
        <w:rPr>
          <w:rFonts w:asciiTheme="majorHAnsi" w:eastAsia="Times New Roman" w:hAnsiTheme="majorHAnsi" w:cs="Arial"/>
          <w:b/>
          <w:i/>
          <w:sz w:val="28"/>
          <w:szCs w:val="28"/>
          <w:lang w:eastAsia="ru-RU"/>
        </w:rPr>
        <w:t>учащихся: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работа с текстом и иллюстрациями учебника,</w:t>
      </w:r>
      <w:r w:rsidR="00C514D5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другими  источниками  информации, сотрудничество с учащимися класса при  обсуждении результатов самостоятельной работы.</w:t>
      </w:r>
    </w:p>
    <w:p w:rsidR="00B342AE" w:rsidRPr="00B342AE" w:rsidRDefault="00B342AE" w:rsidP="00B342AE">
      <w:pPr>
        <w:shd w:val="clear" w:color="auto" w:fill="FFFFFF"/>
        <w:spacing w:after="0"/>
        <w:jc w:val="center"/>
        <w:rPr>
          <w:rFonts w:asciiTheme="majorHAnsi" w:eastAsia="Times New Roman" w:hAnsiTheme="majorHAnsi" w:cs="Arial"/>
          <w:b/>
          <w:sz w:val="28"/>
          <w:szCs w:val="28"/>
          <w:lang w:eastAsia="ru-RU"/>
        </w:rPr>
      </w:pPr>
      <w:r w:rsidRPr="00C514D5">
        <w:rPr>
          <w:rFonts w:asciiTheme="majorHAnsi" w:eastAsia="Times New Roman" w:hAnsiTheme="majorHAnsi" w:cs="Arial"/>
          <w:b/>
          <w:sz w:val="28"/>
          <w:szCs w:val="28"/>
          <w:lang w:eastAsia="ru-RU"/>
        </w:rPr>
        <w:t xml:space="preserve">Ход </w:t>
      </w:r>
      <w:r w:rsidRPr="00B342AE">
        <w:rPr>
          <w:rFonts w:asciiTheme="majorHAnsi" w:eastAsia="Times New Roman" w:hAnsiTheme="majorHAnsi" w:cs="Arial"/>
          <w:b/>
          <w:sz w:val="28"/>
          <w:szCs w:val="28"/>
          <w:lang w:eastAsia="ru-RU"/>
        </w:rPr>
        <w:t>урока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I. </w:t>
      </w:r>
      <w:r w:rsidR="00C514D5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Проверка 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знаний </w:t>
      </w:r>
      <w:r w:rsidR="00C514D5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об 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эв</w:t>
      </w:r>
      <w:r w:rsidR="00C514D5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олюции  растительного и 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живот</w:t>
      </w:r>
      <w:r w:rsidR="00C514D5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ного 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мира  (тематический  контроль  знаний  на  15—20  мин).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II. Изучение  нового  материала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1.   Природные  сообщества  (экосистемы). Связи между организмами  разных царств  в  экосистеме  (беседа;  актуализация знаний о</w:t>
      </w:r>
      <w:r w:rsidR="00260124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 природных  сообществах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).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2.   Р</w:t>
      </w:r>
      <w:r w:rsidR="00C514D5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оль растений  и животных  в  экосистеме,  их 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взаимосвязь  (обсуждение  конкретных  примеров  связи  растений </w:t>
      </w:r>
      <w:r w:rsidR="00C514D5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и 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животных  в  экосистеме  леса,  водоёма).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3.  Роль  бактерий  и  грибов в экосистеме </w:t>
      </w:r>
      <w:r w:rsidR="00535474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(</w:t>
      </w:r>
      <w:r w:rsidR="00260124">
        <w:rPr>
          <w:rFonts w:asciiTheme="majorHAnsi" w:eastAsia="Times New Roman" w:hAnsiTheme="majorHAnsi" w:cs="Arial"/>
          <w:sz w:val="28"/>
          <w:szCs w:val="28"/>
          <w:lang w:eastAsia="ru-RU"/>
        </w:rPr>
        <w:t>беседа; обсуждение примеров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).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4.  Звенья  экосистемы. Пищевые связи,  их  роль  в  круговороте   веществ   (беседа;   работа  с  текстом  и  иллюстрациями  учебника,  выполнение</w:t>
      </w:r>
      <w:r w:rsidR="00C514D5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 заданий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).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III. Закрепление  материала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Беседа  по  вопросам  к  §  61.  Составление  цепей  питания  по </w:t>
      </w:r>
      <w:r w:rsidR="00C514D5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заданию</w:t>
      </w: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.</w:t>
      </w:r>
    </w:p>
    <w:p w:rsidR="00B342AE" w:rsidRPr="00B342AE" w:rsidRDefault="00B342AE" w:rsidP="00B342AE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B342AE">
        <w:rPr>
          <w:rFonts w:asciiTheme="majorHAnsi" w:eastAsia="Times New Roman" w:hAnsiTheme="majorHAnsi" w:cs="Arial"/>
          <w:sz w:val="28"/>
          <w:szCs w:val="28"/>
          <w:lang w:eastAsia="ru-RU"/>
        </w:rPr>
        <w:t>IV. Домашнее  задание</w:t>
      </w:r>
    </w:p>
    <w:p w:rsidR="00B9104D" w:rsidRDefault="00B342AE" w:rsidP="00535474">
      <w:pPr>
        <w:pStyle w:val="a3"/>
        <w:numPr>
          <w:ilvl w:val="0"/>
          <w:numId w:val="2"/>
        </w:num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535474">
        <w:rPr>
          <w:rFonts w:asciiTheme="majorHAnsi" w:eastAsia="Times New Roman" w:hAnsiTheme="majorHAnsi" w:cs="Arial"/>
          <w:sz w:val="28"/>
          <w:szCs w:val="28"/>
          <w:lang w:eastAsia="ru-RU"/>
        </w:rPr>
        <w:t>Изучить  §  61.</w:t>
      </w:r>
    </w:p>
    <w:p w:rsidR="00535474" w:rsidRPr="00535474" w:rsidRDefault="00535474" w:rsidP="00535474">
      <w:pPr>
        <w:pStyle w:val="a3"/>
        <w:numPr>
          <w:ilvl w:val="0"/>
          <w:numId w:val="2"/>
        </w:num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535474">
        <w:rPr>
          <w:rFonts w:asciiTheme="majorHAnsi" w:hAnsiTheme="majorHAnsi" w:cs="Helvetica"/>
          <w:sz w:val="28"/>
          <w:szCs w:val="28"/>
          <w:shd w:val="clear" w:color="auto" w:fill="FFFFFF"/>
        </w:rPr>
        <w:lastRenderedPageBreak/>
        <w:t>Составить цепи питания, характерные для разных природных зон: пустынь, тундры.</w:t>
      </w:r>
    </w:p>
    <w:p w:rsidR="00535474" w:rsidRPr="00C514D5" w:rsidRDefault="00535474" w:rsidP="00C514D5">
      <w:pPr>
        <w:shd w:val="clear" w:color="auto" w:fill="FFFFFF"/>
        <w:spacing w:after="0"/>
        <w:rPr>
          <w:rFonts w:asciiTheme="majorHAnsi" w:eastAsia="Times New Roman" w:hAnsiTheme="majorHAnsi" w:cs="Arial"/>
          <w:sz w:val="28"/>
          <w:szCs w:val="28"/>
          <w:lang w:eastAsia="ru-RU"/>
        </w:rPr>
      </w:pPr>
    </w:p>
    <w:sectPr w:rsidR="00535474" w:rsidRPr="00C51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909BE"/>
    <w:multiLevelType w:val="hybridMultilevel"/>
    <w:tmpl w:val="5C301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067B0"/>
    <w:multiLevelType w:val="hybridMultilevel"/>
    <w:tmpl w:val="4520399C"/>
    <w:lvl w:ilvl="0" w:tplc="0B566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619"/>
    <w:rsid w:val="00260124"/>
    <w:rsid w:val="00535474"/>
    <w:rsid w:val="008E2998"/>
    <w:rsid w:val="009D2619"/>
    <w:rsid w:val="00B342AE"/>
    <w:rsid w:val="00B9104D"/>
    <w:rsid w:val="00C514D5"/>
    <w:rsid w:val="00DA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9751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3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02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75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2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0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9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15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0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5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2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8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6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7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2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4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0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7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1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30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83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5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6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0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46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1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84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72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4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7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8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4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52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1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53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4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88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4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5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8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5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9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8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2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1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71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12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9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48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6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73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59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2021-09-19T10:34:00Z</dcterms:created>
  <dcterms:modified xsi:type="dcterms:W3CDTF">2021-09-19T12:15:00Z</dcterms:modified>
</cp:coreProperties>
</file>